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  <w:szCs w:val="28"/>
        </w:rPr>
        <w:t xml:space="preserve">Anexo </w:t>
      </w:r>
      <w:r>
        <w:rPr>
          <w:rFonts w:cs="Arial" w:ascii="Arial" w:hAnsi="Arial"/>
          <w:b/>
        </w:rPr>
        <w:t>IX</w:t>
      </w:r>
    </w:p>
    <w:p>
      <w:pPr>
        <w:pStyle w:val="Default"/>
        <w:jc w:val="center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Normal"/>
        <w:ind w:right="-143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FICHA DE INFORMAÇÕES DE ARMA DE ARMA DE FOGO </w:t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SIGMA - SIGAP</w:t>
      </w:r>
    </w:p>
    <w:p>
      <w:pPr>
        <w:pStyle w:val="Normal"/>
        <w:ind w:right="-143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tbl>
      <w:tblPr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28"/>
        <w:gridCol w:w="3543"/>
      </w:tblGrid>
      <w:tr>
        <w:trPr/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Referência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Informação</w:t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NÚMERO DE SÉRIE DA ARMA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MARCA DA ARMA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ESPÉCIE DE ARMA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MODELO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CALIBRE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CAPACIDADE DE CARTUCHOS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TIPO DE FUNCIONAMENTO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QUANTIDADE DE CANOS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COMPRIMENTO DO CANO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2"/>
              </w:rPr>
              <w:t>UNIDADE DE MEDIDA DO COMPRIMENTO DO CANO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TIPO DE ALMA DO CANO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NUMERO DE RAIAS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SENTIDO DAS RAIAS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DO ACABAMENTO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PAÍS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INFORMAÇÕES DO HISTÓRICO</w:t>
      </w:r>
    </w:p>
    <w:tbl>
      <w:tblPr>
        <w:tblW w:w="907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9"/>
        <w:gridCol w:w="3402"/>
      </w:tblGrid>
      <w:tr>
        <w:trPr/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Boletim interno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Data de publicação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tLeast" w:line="10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  <w:t>Local e data</w:t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</w:r>
    </w:p>
    <w:p>
      <w:pPr>
        <w:pStyle w:val="Normal"/>
        <w:spacing w:lineRule="atLeast" w:line="100"/>
        <w:rPr>
          <w:rFonts w:ascii="Arial" w:hAnsi="Arial" w:eastAsia="Times New Roman" w:cs="Arial"/>
          <w:sz w:val="28"/>
          <w:szCs w:val="28"/>
          <w:lang w:eastAsia="ar-SA"/>
        </w:rPr>
      </w:pPr>
      <w:r>
        <w:rPr>
          <w:rFonts w:eastAsia="Times New Roman" w:cs="Arial" w:ascii="Arial" w:hAnsi="Arial"/>
          <w:sz w:val="28"/>
          <w:szCs w:val="28"/>
          <w:lang w:eastAsia="ar-SA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1"/>
        <w:gridCol w:w="4858"/>
      </w:tblGrid>
      <w:tr>
        <w:trPr/>
        <w:tc>
          <w:tcPr>
            <w:tcW w:w="4321" w:type="dxa"/>
            <w:tcBorders/>
            <w:shd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Arial" w:hAnsi="Arial" w:eastAsia="Times New Roman" w:cs="Arial"/>
                <w:sz w:val="28"/>
                <w:szCs w:val="28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</w:rPr>
              <w:t>Oficial P/2</w:t>
            </w:r>
          </w:p>
        </w:tc>
        <w:tc>
          <w:tcPr>
            <w:tcW w:w="4858" w:type="dxa"/>
            <w:tcBorders/>
            <w:shd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Arial" w:hAnsi="Arial" w:eastAsia="Times New Roman" w:cs="Arial"/>
                <w:sz w:val="28"/>
                <w:szCs w:val="28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</w:rPr>
              <w:t>Proprietário</w:t>
            </w:r>
          </w:p>
        </w:tc>
      </w:tr>
    </w:tbl>
    <w:p>
      <w:pPr>
        <w:pStyle w:val="Normal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991" w:header="708" w:top="765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1F437-15E5-4021-AE3F-73D64209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1</Pages>
  <Words>90</Words>
  <Characters>542</Characters>
  <CharactersWithSpaces>606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2019-12-20T13:00:00Z</dcterms:created>
  <dc:creator>Ricardoj</dc:creator>
  <dc:description/>
  <dc:language>pt-BR</dc:language>
  <cp:lastModifiedBy>neomar.potuk</cp:lastModifiedBy>
  <cp:lastPrinted>2019-12-13T18:26:00Z</cp:lastPrinted>
  <dcterms:modified xsi:type="dcterms:W3CDTF">2020-01-22T11:24:00Z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